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0" w:leftChars="3000" w:firstLine="0" w:firstLineChars="0"/>
        <w:jc w:val="right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eastAsia="ja-JP"/>
        </w:rPr>
        <w:t>平成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31年3月29日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7058" w:rightChars="3361" w:firstLine="0" w:firstLineChars="0"/>
        <w:jc w:val="distribute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会員各位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900" w:leftChars="1857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一般社団法人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900" w:leftChars="1857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鹿児島県理学療法士・作業療法士・言語聴覚士連絡協議会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95" w:leftChars="1855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選挙管理委員長　田中　敦（言語聴覚士）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ja-JP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ja-JP"/>
        </w:rPr>
        <w:t>選挙結果の公表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　一般社団法人鹿児島県理学療法士・作業療法士・言語聴覚士連絡協議会理事・監事の立候補を平成31年3月22日で締め切りました。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　定員は理事9名、監事3名のところ、立候補者数は理事7名、監事3名でした。理事の定数不足に対する執行部推薦者数は2名でした。立候補者数および推薦者数が定員以内のため投票は行われません。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　よって、次期理事および監事は以下の12名となります。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714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ja-JP"/>
        </w:rPr>
        <w:t>理事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大勝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巌　　　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（医療法人　　　三州会　　　　高見馬場リハビリテーション病院）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梅本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昭英　　　（社会医療法人　恒心会　　　　恒心会おぐら病院）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黒木　康　　　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（医療法人　　　クオラ　　　　クオラリハビリテーション病院）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坂本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 xml:space="preserve">一路　    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ja-JP"/>
        </w:rPr>
        <w:t xml:space="preserve"> (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社会福祉法人　向陽会　　　　ひまわり病院）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竹田　寛　　　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（医療法人財団　浩誠会　　　　介護老人保健施設　　きりしま）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田場　要　　　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（独立行政法人　国立病院機構　鹿児島医療センター）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原口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友子　　　（医療法人　　　玉昌会　　　　加治木温泉病院）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平名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章二　　　（医療法人　　　敬親会　　　　豊島病院）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堀木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周作　　　（医療法人　　　和風会　　　　加世田病院）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7140" w:rightChars="3400" w:firstLine="0" w:firstLineChars="0"/>
        <w:jc w:val="distribute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lang w:val="en-US" w:eastAsia="ja-JP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ja-JP"/>
        </w:rPr>
        <w:t>監事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玉利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竜二　　　（学校法人　　　原田学園　　　鹿児島医療技術専門学校）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松尾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康弘　　　（学校法人　　　原田学園　　　鹿児島医療技術専門学校）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村山</w:t>
      </w:r>
      <w:r>
        <w:rPr>
          <w:rFonts w:hint="eastAsia" w:ascii="Times New Roman" w:hAnsi="Times New Roman" w:cs="Times New Roman"/>
          <w:sz w:val="20"/>
          <w:szCs w:val="20"/>
          <w:lang w:val="en-US" w:eastAsia="ja-JP"/>
        </w:rPr>
        <w:t xml:space="preserve"> 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芳博　　　（公益財団法人　慈愛会　　　　今村総合病院）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747" w:leftChars="3594" w:right="0" w:rightChars="0" w:hanging="200" w:hangingChars="100"/>
        <w:jc w:val="right"/>
        <w:textAlignment w:val="auto"/>
        <w:outlineLvl w:val="9"/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ja-JP"/>
        </w:rPr>
        <w:t>以上</w:t>
      </w:r>
    </w:p>
    <w:sectPr>
      <w:pgSz w:w="11906" w:h="16838"/>
      <w:pgMar w:top="2438" w:right="1871" w:bottom="2551" w:left="192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90A46"/>
    <w:rsid w:val="048D1EB2"/>
    <w:rsid w:val="0AAB1504"/>
    <w:rsid w:val="0AFB6C22"/>
    <w:rsid w:val="117C5042"/>
    <w:rsid w:val="188911C5"/>
    <w:rsid w:val="1F5C19FD"/>
    <w:rsid w:val="1FEC16AA"/>
    <w:rsid w:val="21FE32B6"/>
    <w:rsid w:val="250B7EC6"/>
    <w:rsid w:val="27E93D5B"/>
    <w:rsid w:val="30590A46"/>
    <w:rsid w:val="33054B7E"/>
    <w:rsid w:val="330F415A"/>
    <w:rsid w:val="367E26EB"/>
    <w:rsid w:val="3A6B024E"/>
    <w:rsid w:val="3CDA2228"/>
    <w:rsid w:val="43861C46"/>
    <w:rsid w:val="46F85EE9"/>
    <w:rsid w:val="4B8516DB"/>
    <w:rsid w:val="51775E2A"/>
    <w:rsid w:val="519E1E9D"/>
    <w:rsid w:val="598F3729"/>
    <w:rsid w:val="6517268A"/>
    <w:rsid w:val="690C0E8C"/>
    <w:rsid w:val="6CF108BD"/>
    <w:rsid w:val="73CB4A53"/>
    <w:rsid w:val="73DD2A9A"/>
    <w:rsid w:val="73E52FB8"/>
    <w:rsid w:val="7D113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2019-03-23T02:59:00Z</dcterms:created>
  <dc:creator>JMA-A</dc:creator>
  <cp:lastModifiedBy>JMA-A</cp:lastModifiedBy>
  <cp:lastPrinted>2019-03-25T09:08:06Z</cp:lastPrinted>
  <dcterms:modified xsi:type="dcterms:W3CDTF">2019-03-25T09:09:19Z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